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Times New Roman" w:hAnsi="Times New Roman" w:cs="Times New Roman"/>
          <w:b/>
          <w:color w:val="000000"/>
          <w:sz w:val="28"/>
          <w:szCs w:val="28"/>
          <w:lang w:val="en-US" w:eastAsia="zh-CN"/>
        </w:rPr>
      </w:pPr>
      <w:r>
        <w:rPr>
          <w:rFonts w:hint="eastAsia" w:ascii="Times New Roman" w:hAnsi="Times New Roman" w:cs="Times New Roman"/>
          <w:b/>
          <w:color w:val="000000"/>
          <w:sz w:val="28"/>
          <w:szCs w:val="28"/>
          <w:lang w:val="en-US" w:eastAsia="zh-CN"/>
        </w:rPr>
        <w:t>调查取证申请书（调微信转账记录）</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default" w:ascii="Times New Roman" w:hAnsi="Times New Roman" w:cs="Times New Roman"/>
          <w:b/>
          <w:color w:val="000000"/>
          <w:sz w:val="28"/>
          <w:szCs w:val="28"/>
          <w:lang w:val="en-US" w:eastAsia="zh-CN"/>
        </w:rPr>
      </w:pPr>
    </w:p>
    <w:p>
      <w:pPr>
        <w:keepNext w:val="0"/>
        <w:keepLines w:val="0"/>
        <w:pageBreakBefore w:val="0"/>
        <w:kinsoku/>
        <w:wordWrap/>
        <w:overflowPunct/>
        <w:topLinePunct w:val="0"/>
        <w:autoSpaceDE/>
        <w:autoSpaceDN/>
        <w:bidi w:val="0"/>
        <w:adjustRightInd/>
        <w:snapToGrid/>
        <w:spacing w:line="480" w:lineRule="exact"/>
        <w:jc w:val="center"/>
        <w:textAlignment w:val="auto"/>
        <w:rPr>
          <w:rFonts w:ascii="Times New Roman" w:hAnsi="Times New Roman" w:eastAsia="宋体" w:cs="Times New Roman"/>
          <w:b/>
          <w:color w:val="000000"/>
          <w:sz w:val="44"/>
          <w:szCs w:val="44"/>
        </w:rPr>
      </w:pPr>
      <w:r>
        <w:rPr>
          <w:rFonts w:hint="eastAsia" w:ascii="Times New Roman" w:hAnsi="Times New Roman" w:eastAsia="宋体" w:cs="Times New Roman"/>
          <w:b/>
          <w:color w:val="000000"/>
          <w:sz w:val="44"/>
          <w:szCs w:val="44"/>
        </w:rPr>
        <w:t>调查取证申请书</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ascii="Times New Roman" w:hAnsi="Times New Roman" w:eastAsia="宋体" w:cs="Times New Roman"/>
          <w:b/>
          <w:color w:val="000000"/>
          <w:sz w:val="28"/>
          <w:szCs w:val="28"/>
        </w:rPr>
      </w:pPr>
    </w:p>
    <w:p>
      <w:pPr>
        <w:spacing w:line="480" w:lineRule="exact"/>
        <w:ind w:firstLine="562" w:firstLineChars="200"/>
        <w:rPr>
          <w:rFonts w:hint="eastAsia" w:ascii="宋体" w:hAnsi="宋体" w:eastAsia="宋体" w:cs="宋体"/>
          <w:sz w:val="28"/>
          <w:szCs w:val="28"/>
          <w:lang w:eastAsia="zh-CN"/>
        </w:rPr>
      </w:pPr>
      <w:r>
        <w:rPr>
          <w:rFonts w:hint="eastAsia" w:ascii="宋体" w:hAnsi="宋体" w:eastAsia="宋体" w:cs="宋体"/>
          <w:b/>
          <w:color w:val="000000"/>
          <w:sz w:val="28"/>
          <w:szCs w:val="28"/>
        </w:rPr>
        <w:t>申请人</w:t>
      </w:r>
      <w:r>
        <w:rPr>
          <w:rFonts w:hint="eastAsia" w:ascii="宋体" w:hAnsi="宋体" w:eastAsia="宋体" w:cs="宋体"/>
          <w:color w:val="000000"/>
          <w:sz w:val="28"/>
          <w:szCs w:val="28"/>
        </w:rPr>
        <w:t>：</w:t>
      </w:r>
      <w:r>
        <w:rPr>
          <w:rFonts w:hint="eastAsia" w:ascii="宋体" w:hAnsi="宋体" w:eastAsia="宋体" w:cs="宋体"/>
          <w:sz w:val="28"/>
          <w:szCs w:val="28"/>
          <w:lang w:eastAsia="zh-CN"/>
        </w:rPr>
        <w:t>刘某</w:t>
      </w:r>
      <w:r>
        <w:rPr>
          <w:rFonts w:hint="eastAsia" w:ascii="宋体" w:hAnsi="宋体" w:eastAsia="宋体" w:cs="宋体"/>
          <w:sz w:val="28"/>
          <w:szCs w:val="28"/>
        </w:rPr>
        <w:t>，女，×年×月×日出生，汉族，系北京××有限公司职员，住北京市朝阳区××街××小区××楼××单元××室。联系电话：××××，××××</w:t>
      </w:r>
      <w:r>
        <w:rPr>
          <w:rFonts w:hint="eastAsia" w:ascii="宋体" w:hAnsi="宋体" w:cs="宋体"/>
          <w:sz w:val="28"/>
          <w:szCs w:val="28"/>
          <w:lang w:eastAsia="zh-CN"/>
        </w:rPr>
        <w:t>。</w:t>
      </w:r>
    </w:p>
    <w:p>
      <w:pPr>
        <w:spacing w:line="480" w:lineRule="exact"/>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rPr>
        <w:t>被</w:t>
      </w:r>
      <w:r>
        <w:rPr>
          <w:rFonts w:hint="eastAsia" w:ascii="宋体" w:hAnsi="宋体" w:eastAsia="宋体" w:cs="宋体"/>
          <w:b/>
          <w:bCs/>
          <w:sz w:val="28"/>
          <w:szCs w:val="28"/>
          <w:lang w:eastAsia="zh-CN"/>
        </w:rPr>
        <w:t>申请</w:t>
      </w:r>
      <w:r>
        <w:rPr>
          <w:rFonts w:hint="eastAsia" w:ascii="宋体" w:hAnsi="宋体" w:eastAsia="宋体" w:cs="宋体"/>
          <w:b/>
          <w:bCs/>
          <w:sz w:val="28"/>
          <w:szCs w:val="28"/>
        </w:rPr>
        <w:t>人：</w:t>
      </w:r>
      <w:r>
        <w:rPr>
          <w:rFonts w:hint="eastAsia" w:ascii="宋体" w:hAnsi="宋体" w:eastAsia="宋体" w:cs="宋体"/>
          <w:sz w:val="28"/>
          <w:szCs w:val="28"/>
          <w:lang w:eastAsia="zh-CN"/>
        </w:rPr>
        <w:t>胡某</w:t>
      </w:r>
      <w:r>
        <w:rPr>
          <w:rFonts w:hint="eastAsia" w:ascii="宋体" w:hAnsi="宋体" w:eastAsia="宋体" w:cs="宋体"/>
          <w:sz w:val="28"/>
          <w:szCs w:val="28"/>
        </w:rPr>
        <w:t>，男，×年×月×日出生，汉族，系北京××有限公司职员，住北京市朝阳区××街××小区××楼××单元××室。联系电话：××××，××××</w:t>
      </w:r>
      <w:r>
        <w:rPr>
          <w:rFonts w:hint="eastAsia" w:ascii="宋体" w:hAnsi="宋体" w:cs="宋体"/>
          <w:sz w:val="28"/>
          <w:szCs w:val="28"/>
          <w:lang w:eastAsia="zh-CN"/>
        </w:rPr>
        <w:t>。</w:t>
      </w: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案由：</w:t>
      </w:r>
      <w:r>
        <w:rPr>
          <w:rFonts w:hint="eastAsia" w:ascii="宋体" w:hAnsi="宋体" w:eastAsia="宋体" w:cs="宋体"/>
          <w:b w:val="0"/>
          <w:bCs/>
          <w:sz w:val="28"/>
          <w:szCs w:val="28"/>
          <w:lang w:val="en-US" w:eastAsia="zh-CN"/>
        </w:rPr>
        <w:t>离婚纠纷</w:t>
      </w:r>
    </w:p>
    <w:p>
      <w:pPr>
        <w:keepNext w:val="0"/>
        <w:keepLines w:val="0"/>
        <w:pageBreakBefore w:val="0"/>
        <w:kinsoku/>
        <w:wordWrap/>
        <w:overflowPunct/>
        <w:topLinePunct w:val="0"/>
        <w:autoSpaceDE/>
        <w:autoSpaceDN/>
        <w:bidi w:val="0"/>
        <w:adjustRightInd/>
        <w:snapToGrid/>
        <w:spacing w:line="480" w:lineRule="exact"/>
        <w:ind w:firstLine="562" w:firstLineChars="200"/>
        <w:jc w:val="center"/>
        <w:textAlignment w:val="auto"/>
        <w:rPr>
          <w:rFonts w:ascii="Times New Roman" w:hAnsi="Times New Roman" w:eastAsia="宋体" w:cs="Times New Roman"/>
          <w:b/>
          <w:color w:val="000000"/>
          <w:sz w:val="28"/>
          <w:szCs w:val="28"/>
        </w:rPr>
      </w:pPr>
      <w:r>
        <w:rPr>
          <w:rFonts w:hint="eastAsia" w:ascii="Times New Roman" w:hAnsi="Times New Roman" w:eastAsia="宋体" w:cs="Times New Roman"/>
          <w:b/>
          <w:color w:val="000000"/>
          <w:sz w:val="28"/>
          <w:szCs w:val="28"/>
        </w:rPr>
        <w:t>请求事项</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Times New Roman" w:hAnsi="Times New Roman" w:cs="Times New Roman"/>
          <w:color w:val="000000"/>
          <w:sz w:val="28"/>
          <w:szCs w:val="28"/>
          <w:lang w:val="en-US" w:eastAsia="zh-CN"/>
        </w:rPr>
      </w:pPr>
      <w:r>
        <w:rPr>
          <w:rFonts w:hint="eastAsia" w:ascii="Times New Roman" w:hAnsi="Times New Roman" w:eastAsia="宋体" w:cs="Times New Roman"/>
          <w:color w:val="000000"/>
          <w:sz w:val="28"/>
          <w:szCs w:val="28"/>
        </w:rPr>
        <w:t>依法调取</w:t>
      </w:r>
      <w:r>
        <w:rPr>
          <w:rFonts w:hint="eastAsia" w:ascii="Times New Roman" w:hAnsi="Times New Roman" w:cs="Times New Roman"/>
          <w:color w:val="000000"/>
          <w:sz w:val="28"/>
          <w:szCs w:val="28"/>
          <w:lang w:eastAsia="zh-CN"/>
        </w:rPr>
        <w:t>【</w:t>
      </w:r>
      <w:r>
        <w:rPr>
          <w:rFonts w:hint="eastAsia" w:ascii="Times New Roman" w:hAnsi="Times New Roman" w:eastAsia="宋体" w:cs="Times New Roman"/>
          <w:color w:val="000000"/>
          <w:sz w:val="28"/>
          <w:szCs w:val="28"/>
          <w:lang w:eastAsia="zh-CN"/>
        </w:rPr>
        <w:t>或</w:t>
      </w:r>
      <w:r>
        <w:rPr>
          <w:rFonts w:hint="eastAsia" w:ascii="Times New Roman" w:hAnsi="Times New Roman" w:cs="Times New Roman"/>
          <w:color w:val="000000"/>
          <w:sz w:val="28"/>
          <w:szCs w:val="28"/>
          <w:lang w:eastAsia="zh-CN"/>
        </w:rPr>
        <w:t>向申请人的代理律师颁发《调查令》】</w:t>
      </w:r>
      <w:r>
        <w:rPr>
          <w:rFonts w:hint="eastAsia" w:ascii="Times New Roman" w:hAnsi="Times New Roman" w:eastAsia="宋体" w:cs="Times New Roman"/>
          <w:color w:val="000000"/>
          <w:sz w:val="28"/>
          <w:szCs w:val="28"/>
          <w:lang w:eastAsia="zh-CN"/>
        </w:rPr>
        <w:t>被申请人</w:t>
      </w:r>
      <w:r>
        <w:rPr>
          <w:rFonts w:hint="eastAsia" w:ascii="Times New Roman" w:hAnsi="Times New Roman" w:cs="Times New Roman"/>
          <w:color w:val="000000"/>
          <w:sz w:val="28"/>
          <w:szCs w:val="28"/>
          <w:lang w:eastAsia="zh-CN"/>
        </w:rPr>
        <w:t>胡某</w:t>
      </w:r>
      <w:r>
        <w:rPr>
          <w:rFonts w:hint="eastAsia" w:ascii="Times New Roman" w:hAnsi="Times New Roman" w:eastAsia="宋体" w:cs="Times New Roman"/>
          <w:color w:val="000000"/>
          <w:sz w:val="28"/>
          <w:szCs w:val="28"/>
        </w:rPr>
        <w:t>（身份证号：</w:t>
      </w:r>
      <w:r>
        <w:rPr>
          <w:rFonts w:hint="eastAsia" w:ascii="Times New Roman" w:hAnsi="Times New Roman" w:cs="Times New Roman"/>
          <w:color w:val="000000"/>
          <w:sz w:val="28"/>
          <w:szCs w:val="28"/>
          <w:lang w:val="en-US" w:eastAsia="zh-CN"/>
        </w:rPr>
        <w:t>××××</w:t>
      </w:r>
      <w:r>
        <w:rPr>
          <w:rFonts w:hint="eastAsia" w:ascii="Times New Roman" w:hAnsi="Times New Roman" w:eastAsia="宋体" w:cs="Times New Roman"/>
          <w:color w:val="000000"/>
          <w:sz w:val="28"/>
          <w:szCs w:val="28"/>
        </w:rPr>
        <w:t>）</w:t>
      </w:r>
      <w:r>
        <w:rPr>
          <w:rFonts w:hint="eastAsia" w:ascii="Times New Roman" w:hAnsi="Times New Roman" w:cs="Times New Roman"/>
          <w:color w:val="000000"/>
          <w:sz w:val="28"/>
          <w:szCs w:val="28"/>
          <w:lang w:eastAsia="zh-CN"/>
        </w:rPr>
        <w:t>与张某某（身份证号：</w:t>
      </w:r>
      <w:r>
        <w:rPr>
          <w:rFonts w:hint="eastAsia" w:ascii="Times New Roman" w:hAnsi="Times New Roman" w:cs="Times New Roman"/>
          <w:color w:val="000000"/>
          <w:sz w:val="28"/>
          <w:szCs w:val="28"/>
          <w:lang w:val="en-US" w:eastAsia="zh-CN"/>
        </w:rPr>
        <w:t>××××）</w:t>
      </w:r>
      <w:r>
        <w:rPr>
          <w:rFonts w:hint="eastAsia" w:ascii="Times New Roman" w:hAnsi="Times New Roman" w:cs="Times New Roman"/>
          <w:color w:val="000000"/>
          <w:sz w:val="28"/>
          <w:szCs w:val="28"/>
          <w:lang w:eastAsia="zh-CN"/>
        </w:rPr>
        <w:t>之间的微信转账记录（期限自</w:t>
      </w:r>
      <w:r>
        <w:rPr>
          <w:rFonts w:hint="eastAsia" w:ascii="Times New Roman" w:hAnsi="Times New Roman" w:cs="Times New Roman"/>
          <w:color w:val="000000"/>
          <w:sz w:val="28"/>
          <w:szCs w:val="28"/>
          <w:lang w:val="en-US" w:eastAsia="zh-CN"/>
        </w:rPr>
        <w:t>×年×月×日至×年×月×日），详细信息如下：</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Times New Roman" w:hAnsi="Times New Roman" w:eastAsia="宋体" w:cs="Times New Roman"/>
          <w:color w:val="000000"/>
          <w:sz w:val="28"/>
          <w:szCs w:val="28"/>
          <w:lang w:val="en-US" w:eastAsia="zh-CN"/>
        </w:rPr>
      </w:pPr>
      <w:r>
        <w:rPr>
          <w:rFonts w:hint="eastAsia" w:ascii="Times New Roman" w:hAnsi="Times New Roman" w:cs="Times New Roman"/>
          <w:color w:val="000000"/>
          <w:sz w:val="28"/>
          <w:szCs w:val="28"/>
          <w:lang w:val="en-US" w:eastAsia="zh-CN"/>
        </w:rPr>
        <w:t>被申请人手机号：×××××</w:t>
      </w:r>
      <w:r>
        <w:rPr>
          <w:rFonts w:hint="eastAsia"/>
          <w:b w:val="0"/>
          <w:bCs w:val="0"/>
          <w:color w:val="000000"/>
          <w:sz w:val="28"/>
          <w:szCs w:val="28"/>
          <w:lang w:eastAsia="zh-CN"/>
        </w:rPr>
        <w:t>，微信名称：</w:t>
      </w:r>
      <w:r>
        <w:rPr>
          <w:rFonts w:hint="eastAsia"/>
          <w:b w:val="0"/>
          <w:bCs w:val="0"/>
          <w:color w:val="000000"/>
          <w:sz w:val="28"/>
          <w:szCs w:val="28"/>
          <w:lang w:val="en-US" w:eastAsia="zh-CN"/>
        </w:rPr>
        <w:t>××××</w:t>
      </w:r>
      <w:r>
        <w:rPr>
          <w:rFonts w:hint="eastAsia"/>
          <w:b w:val="0"/>
          <w:bCs w:val="0"/>
          <w:color w:val="000000"/>
          <w:sz w:val="28"/>
          <w:szCs w:val="28"/>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3654" w:firstLineChars="1300"/>
        <w:jc w:val="both"/>
        <w:textAlignment w:val="auto"/>
        <w:rPr>
          <w:rFonts w:hint="eastAsia" w:ascii="Times New Roman" w:hAnsi="Times New Roman" w:eastAsia="宋体" w:cs="Times New Roman"/>
          <w:b/>
          <w:color w:val="000000"/>
          <w:sz w:val="28"/>
          <w:szCs w:val="28"/>
        </w:rPr>
      </w:pPr>
      <w:r>
        <w:rPr>
          <w:rFonts w:hint="eastAsia" w:ascii="Times New Roman" w:hAnsi="Times New Roman" w:eastAsia="宋体" w:cs="Times New Roman"/>
          <w:b/>
          <w:color w:val="000000"/>
          <w:sz w:val="28"/>
          <w:szCs w:val="28"/>
        </w:rPr>
        <w:t>事实与理由</w:t>
      </w:r>
    </w:p>
    <w:p>
      <w:pPr>
        <w:keepNext w:val="0"/>
        <w:keepLines w:val="0"/>
        <w:pageBreakBefore w:val="0"/>
        <w:kinsoku/>
        <w:wordWrap/>
        <w:overflowPunct/>
        <w:topLinePunct w:val="0"/>
        <w:autoSpaceDE/>
        <w:autoSpaceDN/>
        <w:bidi w:val="0"/>
        <w:adjustRightInd/>
        <w:snapToGrid/>
        <w:spacing w:line="440" w:lineRule="exact"/>
        <w:ind w:firstLine="640"/>
        <w:textAlignment w:val="auto"/>
        <w:rPr>
          <w:rFonts w:hint="eastAsia" w:ascii="Times New Roman" w:hAnsi="Times New Roman" w:cs="Times New Roman"/>
          <w:color w:val="000000"/>
          <w:sz w:val="28"/>
          <w:szCs w:val="28"/>
          <w:lang w:val="en-US" w:eastAsia="zh-CN"/>
        </w:rPr>
      </w:pPr>
      <w:r>
        <w:rPr>
          <w:rFonts w:hint="eastAsia" w:ascii="宋体" w:hAnsi="宋体" w:eastAsia="宋体" w:cs="宋体"/>
          <w:color w:val="000000"/>
          <w:sz w:val="28"/>
          <w:szCs w:val="28"/>
          <w:lang w:eastAsia="zh-CN"/>
        </w:rPr>
        <w:t>申</w:t>
      </w:r>
      <w:r>
        <w:rPr>
          <w:rFonts w:hint="eastAsia" w:ascii="宋体" w:hAnsi="宋体" w:eastAsia="宋体" w:cs="宋体"/>
          <w:color w:val="000000"/>
          <w:sz w:val="28"/>
          <w:szCs w:val="28"/>
        </w:rPr>
        <w:t>请人与</w:t>
      </w:r>
      <w:r>
        <w:rPr>
          <w:rFonts w:hint="eastAsia" w:ascii="宋体" w:hAnsi="宋体" w:eastAsia="宋体" w:cs="宋体"/>
          <w:color w:val="000000"/>
          <w:sz w:val="28"/>
          <w:szCs w:val="28"/>
          <w:lang w:eastAsia="zh-CN"/>
        </w:rPr>
        <w:t>被申请人</w:t>
      </w:r>
      <w:r>
        <w:rPr>
          <w:rFonts w:hint="eastAsia" w:ascii="宋体" w:hAnsi="宋体" w:eastAsia="宋体" w:cs="宋体"/>
          <w:color w:val="000000"/>
          <w:sz w:val="28"/>
          <w:szCs w:val="28"/>
        </w:rPr>
        <w:t>离婚纠纷一案已由贵院立案受理，</w:t>
      </w:r>
      <w:r>
        <w:rPr>
          <w:rFonts w:hint="eastAsia" w:ascii="宋体" w:hAnsi="宋体" w:cs="宋体"/>
          <w:color w:val="000000"/>
          <w:sz w:val="28"/>
          <w:szCs w:val="28"/>
          <w:lang w:val="en-US" w:eastAsia="zh-CN"/>
        </w:rPr>
        <w:t>被申请人在婚姻关系存续期间，违背夫妻相互忠实义务，与张某某发展了婚外情并通过微信转账给张某某多笔款项,数额高达50万元，</w:t>
      </w:r>
      <w:r>
        <w:rPr>
          <w:rFonts w:hint="eastAsia" w:ascii="宋体" w:hAnsi="宋体" w:eastAsia="宋体" w:cs="宋体"/>
          <w:color w:val="000000"/>
          <w:sz w:val="28"/>
          <w:szCs w:val="28"/>
          <w:lang w:val="en-US" w:eastAsia="zh-CN"/>
        </w:rPr>
        <w:t>微信关联的银行账户为：</w:t>
      </w:r>
      <w:r>
        <w:rPr>
          <w:rFonts w:hint="eastAsia" w:ascii="宋体" w:hAnsi="宋体" w:cs="宋体"/>
          <w:color w:val="000000"/>
          <w:sz w:val="28"/>
          <w:szCs w:val="28"/>
          <w:lang w:val="en-US" w:eastAsia="zh-CN"/>
        </w:rPr>
        <w:t>×××××</w:t>
      </w:r>
      <w:r>
        <w:rPr>
          <w:rFonts w:hint="eastAsia" w:ascii="宋体" w:hAnsi="宋体" w:eastAsia="宋体" w:cs="宋体"/>
          <w:color w:val="000000"/>
          <w:sz w:val="28"/>
          <w:szCs w:val="28"/>
          <w:lang w:val="en-US" w:eastAsia="zh-CN"/>
        </w:rPr>
        <w:t>，账号：</w:t>
      </w:r>
      <w:r>
        <w:rPr>
          <w:rFonts w:hint="eastAsia" w:ascii="宋体" w:hAnsi="宋体" w:cs="宋体"/>
          <w:color w:val="000000"/>
          <w:sz w:val="28"/>
          <w:szCs w:val="28"/>
          <w:lang w:val="en-US" w:eastAsia="zh-CN"/>
        </w:rPr>
        <w:t>××××××××</w:t>
      </w:r>
      <w:r>
        <w:rPr>
          <w:rFonts w:hint="eastAsia" w:ascii="宋体" w:hAnsi="宋体" w:eastAsia="宋体" w:cs="宋体"/>
          <w:color w:val="000000"/>
          <w:sz w:val="28"/>
          <w:szCs w:val="28"/>
          <w:lang w:val="en-US" w:eastAsia="zh-CN"/>
        </w:rPr>
        <w:t>。</w:t>
      </w:r>
      <w:r>
        <w:rPr>
          <w:rFonts w:hint="eastAsia" w:ascii="宋体" w:hAnsi="宋体" w:cs="宋体"/>
          <w:color w:val="000000"/>
          <w:sz w:val="28"/>
          <w:szCs w:val="28"/>
          <w:lang w:val="en-US" w:eastAsia="zh-CN"/>
        </w:rPr>
        <w:t>考虑到诉讼过程中被申请人存在否认不正当两性关系及转账的巨大可能性，故需要向贵院向</w:t>
      </w:r>
      <w:r>
        <w:rPr>
          <w:rFonts w:hint="eastAsia" w:ascii="宋体" w:hAnsi="宋体" w:eastAsia="宋体" w:cs="宋体"/>
          <w:b w:val="0"/>
          <w:i w:val="0"/>
          <w:caps w:val="0"/>
          <w:color w:val="191919"/>
          <w:spacing w:val="0"/>
          <w:sz w:val="28"/>
          <w:szCs w:val="28"/>
          <w:shd w:val="clear" w:fill="FFFFFF"/>
        </w:rPr>
        <w:t>财付通支付科技有限公司</w:t>
      </w:r>
      <w:r>
        <w:rPr>
          <w:rFonts w:hint="eastAsia" w:ascii="宋体" w:hAnsi="宋体" w:cs="宋体"/>
          <w:b w:val="0"/>
          <w:i w:val="0"/>
          <w:caps w:val="0"/>
          <w:color w:val="191919"/>
          <w:spacing w:val="0"/>
          <w:sz w:val="28"/>
          <w:szCs w:val="28"/>
          <w:shd w:val="clear" w:fill="FFFFFF"/>
          <w:lang w:eastAsia="zh-CN"/>
        </w:rPr>
        <w:t>调取被申请人</w:t>
      </w:r>
      <w:r>
        <w:rPr>
          <w:rFonts w:hint="eastAsia" w:ascii="宋体" w:hAnsi="宋体" w:cs="宋体"/>
          <w:b w:val="0"/>
          <w:i w:val="0"/>
          <w:caps w:val="0"/>
          <w:color w:val="191919"/>
          <w:spacing w:val="0"/>
          <w:sz w:val="28"/>
          <w:szCs w:val="28"/>
          <w:shd w:val="clear" w:fill="FFFFFF"/>
          <w:lang w:val="en-US" w:eastAsia="zh-CN"/>
        </w:rPr>
        <w:t>向张某某</w:t>
      </w:r>
      <w:r>
        <w:rPr>
          <w:rFonts w:hint="eastAsia" w:ascii="宋体" w:hAnsi="宋体" w:cs="宋体"/>
          <w:b w:val="0"/>
          <w:i w:val="0"/>
          <w:caps w:val="0"/>
          <w:color w:val="191919"/>
          <w:spacing w:val="0"/>
          <w:sz w:val="28"/>
          <w:szCs w:val="28"/>
          <w:shd w:val="clear" w:fill="FFFFFF"/>
          <w:lang w:eastAsia="zh-CN"/>
        </w:rPr>
        <w:t>的微信转账记录及转账附言</w:t>
      </w:r>
      <w:r>
        <w:rPr>
          <w:rFonts w:hint="eastAsia" w:ascii="Times New Roman" w:hAnsi="Times New Roman" w:cs="Times New Roman"/>
          <w:color w:val="000000"/>
          <w:sz w:val="28"/>
          <w:szCs w:val="28"/>
          <w:lang w:val="en-US" w:eastAsia="zh-CN"/>
        </w:rPr>
        <w:t>。</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现申请人及代理人基于职权所限，无法调取</w:t>
      </w:r>
      <w:r>
        <w:rPr>
          <w:rFonts w:hint="eastAsia" w:ascii="宋体" w:hAnsi="宋体" w:eastAsia="宋体" w:cs="宋体"/>
          <w:color w:val="000000"/>
          <w:sz w:val="28"/>
          <w:szCs w:val="28"/>
          <w:lang w:eastAsia="zh-CN"/>
        </w:rPr>
        <w:t>请求事项所列</w:t>
      </w:r>
      <w:r>
        <w:rPr>
          <w:rFonts w:hint="eastAsia" w:ascii="宋体" w:hAnsi="宋体" w:eastAsia="宋体" w:cs="宋体"/>
          <w:color w:val="000000"/>
          <w:sz w:val="28"/>
          <w:szCs w:val="28"/>
        </w:rPr>
        <w:t>证据，特依据《中华人民共和国民事诉讼法》的相关规定，提出以上申请，请人民法院予以批准</w:t>
      </w:r>
      <w:r>
        <w:rPr>
          <w:rFonts w:hint="eastAsia" w:ascii="宋体" w:hAnsi="宋体" w:cs="宋体"/>
          <w:color w:val="000000"/>
          <w:sz w:val="28"/>
          <w:szCs w:val="28"/>
          <w:lang w:eastAsia="zh-CN"/>
        </w:rPr>
        <w:t>并调取</w:t>
      </w:r>
      <w:r>
        <w:rPr>
          <w:rFonts w:hint="eastAsia" w:ascii="宋体" w:hAnsi="宋体" w:eastAsia="宋体" w:cs="宋体"/>
          <w:color w:val="000000"/>
          <w:sz w:val="28"/>
          <w:szCs w:val="28"/>
        </w:rPr>
        <w:t>。</w:t>
      </w:r>
    </w:p>
    <w:p>
      <w:pPr>
        <w:keepNext w:val="0"/>
        <w:keepLines w:val="0"/>
        <w:pageBreakBefore w:val="0"/>
        <w:kinsoku/>
        <w:wordWrap/>
        <w:overflowPunct/>
        <w:topLinePunct w:val="0"/>
        <w:autoSpaceDE/>
        <w:autoSpaceDN/>
        <w:bidi w:val="0"/>
        <w:adjustRightInd/>
        <w:snapToGrid/>
        <w:spacing w:line="440" w:lineRule="exact"/>
        <w:ind w:firstLine="64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宋体" w:hAnsi="宋体" w:eastAsia="宋体" w:cs="宋体"/>
          <w:color w:val="000000"/>
          <w:sz w:val="28"/>
          <w:szCs w:val="28"/>
        </w:rPr>
      </w:pPr>
      <w:r>
        <w:rPr>
          <w:rFonts w:hint="eastAsia" w:ascii="宋体" w:hAnsi="宋体" w:eastAsia="宋体" w:cs="宋体"/>
          <w:color w:val="000000"/>
          <w:sz w:val="28"/>
          <w:szCs w:val="28"/>
        </w:rPr>
        <w:t>此致</w:t>
      </w:r>
    </w:p>
    <w:p>
      <w:pPr>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cs="宋体"/>
          <w:color w:val="000000"/>
          <w:sz w:val="28"/>
          <w:szCs w:val="28"/>
        </w:rPr>
      </w:pPr>
      <w:r>
        <w:rPr>
          <w:rFonts w:hint="eastAsia" w:ascii="宋体" w:hAnsi="宋体" w:eastAsia="宋体" w:cs="宋体"/>
          <w:color w:val="000000"/>
          <w:sz w:val="28"/>
          <w:szCs w:val="28"/>
          <w:lang w:eastAsia="zh-CN"/>
        </w:rPr>
        <w:t>北京市</w:t>
      </w:r>
      <w:r>
        <w:rPr>
          <w:rFonts w:hint="eastAsia" w:ascii="宋体" w:hAnsi="宋体" w:cs="宋体"/>
          <w:color w:val="000000"/>
          <w:sz w:val="28"/>
          <w:szCs w:val="28"/>
          <w:lang w:eastAsia="zh-CN"/>
        </w:rPr>
        <w:t>朝阳</w:t>
      </w:r>
      <w:r>
        <w:rPr>
          <w:rFonts w:hint="eastAsia" w:ascii="宋体" w:hAnsi="宋体" w:eastAsia="宋体" w:cs="宋体"/>
          <w:color w:val="000000"/>
          <w:sz w:val="28"/>
          <w:szCs w:val="28"/>
          <w:lang w:eastAsia="zh-CN"/>
        </w:rPr>
        <w:t>区</w:t>
      </w:r>
      <w:r>
        <w:rPr>
          <w:rFonts w:hint="eastAsia" w:ascii="宋体" w:hAnsi="宋体" w:eastAsia="宋体" w:cs="宋体"/>
          <w:color w:val="000000"/>
          <w:sz w:val="28"/>
          <w:szCs w:val="28"/>
        </w:rPr>
        <w:t>人民法院</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p>
      <w:pPr>
        <w:keepNext w:val="0"/>
        <w:keepLines w:val="0"/>
        <w:pageBreakBefore w:val="0"/>
        <w:kinsoku/>
        <w:wordWrap/>
        <w:overflowPunct/>
        <w:topLinePunct w:val="0"/>
        <w:autoSpaceDE/>
        <w:autoSpaceDN/>
        <w:bidi w:val="0"/>
        <w:adjustRightInd/>
        <w:snapToGrid/>
        <w:spacing w:line="480" w:lineRule="exact"/>
        <w:ind w:firstLine="5040" w:firstLineChars="1800"/>
        <w:textAlignment w:val="auto"/>
        <w:rPr>
          <w:rFonts w:ascii="宋体" w:hAnsi="宋体" w:eastAsia="宋体" w:cs="宋体"/>
          <w:color w:val="000000"/>
          <w:sz w:val="28"/>
          <w:szCs w:val="28"/>
        </w:rPr>
      </w:pPr>
      <w:r>
        <w:rPr>
          <w:rFonts w:hint="eastAsia" w:ascii="宋体" w:hAnsi="宋体" w:eastAsia="宋体" w:cs="宋体"/>
          <w:color w:val="000000"/>
          <w:sz w:val="28"/>
          <w:szCs w:val="28"/>
        </w:rPr>
        <w:t>申请人:</w:t>
      </w:r>
    </w:p>
    <w:p>
      <w:pP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年</w:t>
      </w:r>
      <w:r>
        <w:rPr>
          <w:rFonts w:hint="eastAsia" w:ascii="宋体" w:hAnsi="宋体" w:cs="宋体"/>
          <w:color w:val="000000"/>
          <w:sz w:val="28"/>
          <w:szCs w:val="28"/>
          <w:lang w:val="en-US" w:eastAsia="zh-CN"/>
        </w:rPr>
        <w:t>×</w:t>
      </w:r>
      <w:r>
        <w:rPr>
          <w:rFonts w:hint="eastAsia" w:ascii="宋体" w:hAnsi="宋体" w:eastAsia="宋体" w:cs="宋体"/>
          <w:color w:val="000000"/>
          <w:sz w:val="28"/>
          <w:szCs w:val="28"/>
        </w:rPr>
        <w:t>月</w:t>
      </w:r>
      <w:r>
        <w:rPr>
          <w:rFonts w:hint="eastAsia" w:ascii="宋体" w:hAnsi="宋体" w:cs="宋体"/>
          <w:color w:val="000000"/>
          <w:sz w:val="28"/>
          <w:szCs w:val="28"/>
          <w:lang w:val="en-US" w:eastAsia="zh-CN"/>
        </w:rPr>
        <w:t>×</w:t>
      </w:r>
      <w:r>
        <w:rPr>
          <w:rFonts w:hint="eastAsia" w:ascii="宋体" w:hAnsi="宋体" w:eastAsia="宋体" w:cs="宋体"/>
          <w:color w:val="000000"/>
          <w:sz w:val="28"/>
          <w:szCs w:val="28"/>
        </w:rPr>
        <w:t xml:space="preserve">日 </w:t>
      </w:r>
    </w:p>
    <w:p>
      <w:pPr>
        <w:rPr>
          <w:rFonts w:hint="eastAsia" w:ascii="宋体" w:hAnsi="宋体" w:eastAsia="宋体" w:cs="宋体"/>
          <w:color w:val="000000"/>
          <w:sz w:val="28"/>
          <w:szCs w:val="28"/>
        </w:rPr>
      </w:pPr>
      <w:bookmarkStart w:id="0" w:name="_GoBack"/>
      <w:bookmarkEnd w:id="0"/>
    </w:p>
    <w:p>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需协助调查单位的全称及地址：</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1、全称：财付通支付科技有限公司</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2、地址：广东省深圳市南山区深南大道10000号腾讯大厦。</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lang w:eastAsia="zh-CN"/>
        </w:rPr>
        <w:t>联系人：周小姐，联系电话：0755-86013388转12368。</w:t>
      </w:r>
    </w:p>
    <w:p>
      <w:pPr>
        <w:rPr>
          <w:rFonts w:hint="eastAsia" w:ascii="宋体" w:hAnsi="宋体" w:eastAsia="宋体" w:cs="宋体"/>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003C10"/>
    <w:rsid w:val="2D9D1F28"/>
    <w:rsid w:val="73E94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2021-04-08T07:17:00Z</dcterms:created>
  <dc:creator>86156</dc:creator>
  <cp:lastModifiedBy>王丹丹</cp:lastModifiedBy>
  <dcterms:modified xsi:type="dcterms:W3CDTF">2021-05-17T08:06:08Z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8F8DDF3A7ED44C399C55AEC4E73A40AB</vt:lpwstr>
  </property>
</Properties>
</file>