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numPr>
          <w:ilvl w:val="0"/>
          <w:numId w:val="0"/>
        </w:numPr>
        <w:suppressLineNumbers w:val="0"/>
        <w:spacing w:before="0" w:beforeAutospacing="0" w:after="0" w:afterAutospacing="0" w:line="420" w:lineRule="exact"/>
        <w:ind w:leftChars="0" w:right="0" w:rightChars="0"/>
        <w:jc w:val="both"/>
        <w:rPr>
          <w:rFonts w:hint="eastAsia" w:ascii="Times New Roman" w:hAnsi="Times New Roman" w:eastAsia="宋体" w:cs="宋体"/>
          <w:b/>
          <w:bCs w:val="0"/>
          <w:color w:val="000000"/>
          <w:kern w:val="2"/>
          <w:sz w:val="28"/>
          <w:szCs w:val="28"/>
          <w:lang w:val="en-US" w:eastAsia="zh-CN" w:bidi="ar"/>
        </w:rPr>
      </w:pPr>
      <w:r>
        <w:rPr>
          <w:rFonts w:hint="eastAsia" w:ascii="Times New Roman" w:hAnsi="Times New Roman" w:eastAsia="宋体" w:cs="宋体"/>
          <w:b/>
          <w:bCs w:val="0"/>
          <w:color w:val="000000"/>
          <w:kern w:val="2"/>
          <w:sz w:val="28"/>
          <w:szCs w:val="28"/>
          <w:lang w:val="en-US" w:eastAsia="zh-CN" w:bidi="ar"/>
        </w:rPr>
        <w:t>调查令申请书（调开房记录）</w:t>
      </w:r>
    </w:p>
    <w:p>
      <w:pPr>
        <w:keepNext w:val="0"/>
        <w:keepLines w:val="0"/>
        <w:pageBreakBefore w:val="0"/>
        <w:widowControl w:val="0"/>
        <w:kinsoku/>
        <w:wordWrap/>
        <w:overflowPunct/>
        <w:topLinePunct w:val="0"/>
        <w:autoSpaceDE/>
        <w:autoSpaceDN/>
        <w:bidi w:val="0"/>
        <w:adjustRightInd/>
        <w:spacing w:before="313" w:beforeLines="100" w:afterAutospacing="0" w:line="480" w:lineRule="exact"/>
        <w:ind w:firstLine="3253" w:firstLineChars="900"/>
        <w:jc w:val="both"/>
        <w:textAlignment w:val="auto"/>
        <w:rPr>
          <w:rFonts w:hint="eastAsia" w:ascii="宋体" w:hAnsi="宋体" w:eastAsia="宋体" w:cs="宋体"/>
          <w:b/>
          <w:sz w:val="28"/>
          <w:szCs w:val="28"/>
          <w:lang w:eastAsia="zh-CN"/>
        </w:rPr>
      </w:pPr>
      <w:r>
        <w:rPr>
          <w:rFonts w:hint="eastAsia" w:ascii="宋体" w:hAnsi="宋体" w:eastAsia="宋体" w:cs="宋体"/>
          <w:b/>
          <w:sz w:val="36"/>
          <w:szCs w:val="36"/>
          <w:lang w:eastAsia="zh-CN"/>
        </w:rPr>
        <w:t>调查令申请书</w:t>
      </w:r>
    </w:p>
    <w:p>
      <w:pPr>
        <w:keepNext w:val="0"/>
        <w:keepLines w:val="0"/>
        <w:pageBreakBefore w:val="0"/>
        <w:widowControl w:val="0"/>
        <w:kinsoku/>
        <w:wordWrap/>
        <w:overflowPunct/>
        <w:topLinePunct w:val="0"/>
        <w:autoSpaceDE/>
        <w:autoSpaceDN/>
        <w:bidi w:val="0"/>
        <w:adjustRightInd/>
        <w:snapToGrid w:val="0"/>
        <w:spacing w:before="313" w:beforeLines="100" w:afterAutospacing="0" w:line="480" w:lineRule="exact"/>
        <w:ind w:firstLine="562" w:firstLineChars="200"/>
        <w:textAlignment w:val="auto"/>
        <w:rPr>
          <w:rFonts w:hint="eastAsia" w:ascii="宋体" w:hAnsi="宋体" w:eastAsia="宋体" w:cs="宋体"/>
          <w:b w:val="0"/>
          <w:bCs/>
          <w:sz w:val="28"/>
          <w:szCs w:val="28"/>
          <w:lang w:eastAsia="zh-CN"/>
        </w:rPr>
      </w:pPr>
      <w:r>
        <w:rPr>
          <w:rFonts w:hint="eastAsia" w:ascii="宋体" w:hAnsi="宋体" w:eastAsia="宋体" w:cs="宋体"/>
          <w:b/>
          <w:sz w:val="28"/>
          <w:szCs w:val="28"/>
          <w:lang w:eastAsia="zh-CN"/>
        </w:rPr>
        <w:t>申请人：</w:t>
      </w:r>
      <w:r>
        <w:rPr>
          <w:rFonts w:hint="eastAsia" w:ascii="宋体" w:hAnsi="宋体" w:eastAsia="宋体" w:cs="宋体"/>
          <w:b w:val="0"/>
          <w:bCs/>
          <w:sz w:val="28"/>
          <w:szCs w:val="28"/>
          <w:lang w:eastAsia="zh-CN"/>
        </w:rPr>
        <w:t>王</w:t>
      </w:r>
      <w:r>
        <w:rPr>
          <w:rFonts w:hint="eastAsia" w:ascii="宋体" w:hAnsi="宋体" w:eastAsia="宋体" w:cs="宋体"/>
          <w:kern w:val="2"/>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val="0"/>
        <w:spacing w:afterAutospacing="0" w:line="480" w:lineRule="exact"/>
        <w:ind w:firstLine="562" w:firstLineChars="200"/>
        <w:textAlignment w:val="auto"/>
        <w:rPr>
          <w:rFonts w:hint="eastAsia" w:ascii="宋体" w:hAnsi="宋体" w:eastAsia="宋体" w:cs="宋体"/>
          <w:b w:val="0"/>
          <w:bCs/>
          <w:sz w:val="28"/>
          <w:szCs w:val="28"/>
          <w:lang w:eastAsia="zh-CN"/>
        </w:rPr>
      </w:pPr>
      <w:r>
        <w:rPr>
          <w:rFonts w:hint="eastAsia" w:ascii="宋体" w:hAnsi="宋体" w:eastAsia="宋体" w:cs="宋体"/>
          <w:b/>
          <w:bCs w:val="0"/>
          <w:sz w:val="28"/>
          <w:szCs w:val="28"/>
          <w:lang w:eastAsia="zh-CN"/>
        </w:rPr>
        <w:t>执业机构：</w:t>
      </w:r>
      <w:r>
        <w:rPr>
          <w:rFonts w:hint="eastAsia" w:ascii="宋体" w:hAnsi="宋体" w:eastAsia="宋体" w:cs="宋体"/>
          <w:kern w:val="2"/>
          <w:sz w:val="28"/>
          <w:szCs w:val="28"/>
          <w:lang w:val="en-US" w:eastAsia="zh-CN" w:bidi="ar"/>
        </w:rPr>
        <w:t>××××</w:t>
      </w:r>
      <w:r>
        <w:rPr>
          <w:rFonts w:hint="eastAsia" w:ascii="宋体" w:hAnsi="宋体" w:eastAsia="宋体" w:cs="宋体"/>
          <w:b w:val="0"/>
          <w:bCs/>
          <w:sz w:val="28"/>
          <w:szCs w:val="28"/>
          <w:lang w:eastAsia="zh-CN"/>
        </w:rPr>
        <w:t>律师事务所</w:t>
      </w:r>
    </w:p>
    <w:p>
      <w:pPr>
        <w:keepNext w:val="0"/>
        <w:keepLines w:val="0"/>
        <w:pageBreakBefore w:val="0"/>
        <w:widowControl w:val="0"/>
        <w:kinsoku/>
        <w:wordWrap/>
        <w:overflowPunct/>
        <w:topLinePunct w:val="0"/>
        <w:autoSpaceDE/>
        <w:autoSpaceDN/>
        <w:bidi w:val="0"/>
        <w:adjustRightInd/>
        <w:snapToGrid w:val="0"/>
        <w:spacing w:afterAutospacing="0" w:line="480" w:lineRule="exact"/>
        <w:ind w:firstLine="562" w:firstLineChars="200"/>
        <w:textAlignment w:val="auto"/>
        <w:rPr>
          <w:rFonts w:hint="eastAsia" w:ascii="宋体" w:hAnsi="宋体" w:eastAsia="宋体" w:cs="宋体"/>
          <w:kern w:val="2"/>
          <w:sz w:val="28"/>
          <w:szCs w:val="28"/>
          <w:lang w:val="en-US" w:eastAsia="zh-CN" w:bidi="ar"/>
        </w:rPr>
      </w:pPr>
      <w:r>
        <w:rPr>
          <w:rFonts w:hint="eastAsia" w:ascii="宋体" w:hAnsi="宋体" w:eastAsia="宋体" w:cs="宋体"/>
          <w:b/>
          <w:bCs/>
          <w:sz w:val="28"/>
          <w:szCs w:val="28"/>
        </w:rPr>
        <w:t>地址：</w:t>
      </w:r>
      <w:r>
        <w:rPr>
          <w:rFonts w:hint="eastAsia" w:ascii="宋体" w:hAnsi="宋体" w:eastAsia="宋体" w:cs="宋体"/>
          <w:kern w:val="2"/>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val="0"/>
        <w:spacing w:afterAutospacing="0" w:line="480" w:lineRule="exact"/>
        <w:ind w:firstLine="562" w:firstLineChars="200"/>
        <w:textAlignment w:val="auto"/>
        <w:rPr>
          <w:rFonts w:hint="eastAsia" w:ascii="宋体" w:hAnsi="宋体" w:eastAsia="宋体" w:cs="宋体"/>
          <w:b w:val="0"/>
          <w:bCs/>
          <w:sz w:val="28"/>
          <w:szCs w:val="28"/>
          <w:lang w:eastAsia="zh-CN"/>
        </w:rPr>
      </w:pPr>
      <w:r>
        <w:rPr>
          <w:rFonts w:hint="eastAsia" w:ascii="宋体" w:hAnsi="宋体" w:eastAsia="宋体" w:cs="宋体"/>
          <w:b/>
          <w:bCs w:val="0"/>
          <w:sz w:val="28"/>
          <w:szCs w:val="28"/>
          <w:lang w:eastAsia="zh-CN"/>
        </w:rPr>
        <w:t>职务：</w:t>
      </w:r>
      <w:r>
        <w:rPr>
          <w:rFonts w:hint="eastAsia" w:ascii="宋体" w:hAnsi="宋体" w:eastAsia="宋体" w:cs="宋体"/>
          <w:b w:val="0"/>
          <w:bCs/>
          <w:sz w:val="28"/>
          <w:szCs w:val="28"/>
          <w:lang w:eastAsia="zh-CN"/>
        </w:rPr>
        <w:t>专职律师</w:t>
      </w:r>
    </w:p>
    <w:p>
      <w:pPr>
        <w:keepNext w:val="0"/>
        <w:keepLines w:val="0"/>
        <w:pageBreakBefore w:val="0"/>
        <w:widowControl w:val="0"/>
        <w:kinsoku/>
        <w:wordWrap/>
        <w:overflowPunct/>
        <w:topLinePunct w:val="0"/>
        <w:autoSpaceDE/>
        <w:autoSpaceDN/>
        <w:bidi w:val="0"/>
        <w:adjustRightInd/>
        <w:snapToGrid w:val="0"/>
        <w:spacing w:afterAutospacing="0" w:line="480" w:lineRule="exact"/>
        <w:ind w:firstLine="562" w:firstLineChars="200"/>
        <w:textAlignment w:val="auto"/>
        <w:rPr>
          <w:rFonts w:hint="eastAsia" w:ascii="宋体" w:hAnsi="宋体" w:eastAsia="宋体" w:cs="宋体"/>
          <w:b w:val="0"/>
          <w:bCs/>
          <w:color w:val="000000"/>
          <w:kern w:val="0"/>
          <w:sz w:val="28"/>
          <w:szCs w:val="28"/>
          <w:lang w:val="en-US" w:eastAsia="zh-CN"/>
        </w:rPr>
      </w:pPr>
      <w:r>
        <w:rPr>
          <w:rFonts w:hint="eastAsia" w:ascii="宋体" w:hAnsi="宋体" w:eastAsia="宋体" w:cs="宋体"/>
          <w:b/>
          <w:bCs w:val="0"/>
          <w:sz w:val="28"/>
          <w:szCs w:val="28"/>
          <w:lang w:eastAsia="zh-CN"/>
        </w:rPr>
        <w:t>执业证号：</w:t>
      </w:r>
      <w:r>
        <w:rPr>
          <w:rFonts w:hint="eastAsia" w:ascii="宋体" w:hAnsi="宋体" w:eastAsia="宋体" w:cs="宋体"/>
          <w:kern w:val="2"/>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val="0"/>
        <w:spacing w:afterAutospacing="0" w:line="480" w:lineRule="exact"/>
        <w:ind w:firstLine="562" w:firstLineChars="200"/>
        <w:textAlignment w:val="auto"/>
        <w:rPr>
          <w:rFonts w:hint="eastAsia" w:ascii="宋体" w:hAnsi="宋体" w:eastAsia="宋体" w:cs="宋体"/>
          <w:b w:val="0"/>
          <w:bCs/>
          <w:sz w:val="28"/>
          <w:szCs w:val="28"/>
        </w:rPr>
      </w:pPr>
      <w:r>
        <w:rPr>
          <w:rFonts w:hint="eastAsia" w:ascii="宋体" w:hAnsi="宋体" w:eastAsia="宋体" w:cs="宋体"/>
          <w:b/>
          <w:bCs w:val="0"/>
          <w:sz w:val="28"/>
          <w:szCs w:val="28"/>
          <w:lang w:eastAsia="zh-CN"/>
        </w:rPr>
        <w:t>联系方式：</w:t>
      </w:r>
      <w:r>
        <w:rPr>
          <w:rFonts w:hint="eastAsia" w:ascii="宋体" w:hAnsi="宋体" w:eastAsia="宋体" w:cs="宋体"/>
          <w:kern w:val="2"/>
          <w:sz w:val="28"/>
          <w:szCs w:val="28"/>
          <w:lang w:val="en-US" w:eastAsia="zh-CN" w:bidi="ar"/>
        </w:rPr>
        <w:t>××××</w:t>
      </w:r>
      <w:r>
        <w:rPr>
          <w:rFonts w:hint="eastAsia" w:ascii="宋体" w:hAnsi="宋体" w:eastAsia="宋体" w:cs="宋体"/>
          <w:b w:val="0"/>
          <w:bCs/>
          <w:sz w:val="28"/>
          <w:szCs w:val="28"/>
          <w:lang w:val="en-US" w:eastAsia="zh-CN"/>
        </w:rPr>
        <w:t>，</w:t>
      </w:r>
      <w:r>
        <w:rPr>
          <w:rFonts w:hint="eastAsia" w:ascii="宋体" w:hAnsi="宋体" w:eastAsia="宋体" w:cs="宋体"/>
          <w:kern w:val="2"/>
          <w:sz w:val="28"/>
          <w:szCs w:val="28"/>
          <w:lang w:val="en-US" w:eastAsia="zh-CN" w:bidi="ar"/>
        </w:rPr>
        <w:t>××××</w:t>
      </w:r>
      <w:r>
        <w:rPr>
          <w:rFonts w:hint="eastAsia" w:ascii="宋体" w:hAnsi="宋体" w:eastAsia="宋体" w:cs="宋体"/>
          <w:sz w:val="28"/>
          <w:szCs w:val="28"/>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3654" w:firstLineChars="1300"/>
        <w:jc w:val="both"/>
        <w:textAlignment w:val="auto"/>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请求事项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560" w:firstLineChars="200"/>
        <w:jc w:val="both"/>
        <w:textAlignment w:val="auto"/>
        <w:rPr>
          <w:rFonts w:hint="eastAsia" w:ascii="宋体" w:hAnsi="宋体" w:eastAsia="宋体" w:cs="宋体"/>
          <w:bCs/>
          <w:kern w:val="2"/>
          <w:sz w:val="28"/>
          <w:szCs w:val="28"/>
          <w:lang w:val="en-US" w:eastAsia="zh-CN" w:bidi="ar"/>
        </w:rPr>
      </w:pPr>
      <w:r>
        <w:rPr>
          <w:rFonts w:hint="eastAsia" w:ascii="宋体" w:hAnsi="宋体" w:eastAsia="宋体" w:cs="宋体"/>
          <w:bCs/>
          <w:kern w:val="2"/>
          <w:sz w:val="28"/>
          <w:szCs w:val="28"/>
          <w:lang w:val="en-US" w:eastAsia="zh-CN" w:bidi="ar"/>
        </w:rPr>
        <w:t>依法向申请人颁发《调查令》，自北京××公司（北京××酒店）调取张某（身份证号：××××）</w:t>
      </w:r>
      <w:r>
        <w:rPr>
          <w:rFonts w:hint="eastAsia" w:ascii="宋体" w:hAnsi="宋体" w:eastAsia="宋体" w:cs="宋体"/>
          <w:b/>
          <w:bCs w:val="0"/>
          <w:kern w:val="2"/>
          <w:sz w:val="28"/>
          <w:szCs w:val="28"/>
          <w:lang w:val="en-US" w:eastAsia="zh-CN" w:bidi="ar"/>
        </w:rPr>
        <w:t>及其同住人员在该酒店的入住登记记录及入住监控记录</w:t>
      </w:r>
      <w:r>
        <w:rPr>
          <w:rFonts w:hint="eastAsia" w:ascii="宋体" w:hAnsi="宋体" w:eastAsia="宋体" w:cs="宋体"/>
          <w:bCs/>
          <w:kern w:val="2"/>
          <w:sz w:val="28"/>
          <w:szCs w:val="28"/>
          <w:lang w:val="en-US" w:eastAsia="zh-CN" w:bidi="ar"/>
        </w:rPr>
        <w:t>（时间段为×年×月×日零时至×年×月×日×时）。</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right="0" w:firstLine="3654" w:firstLineChars="1300"/>
        <w:jc w:val="both"/>
        <w:textAlignment w:val="auto"/>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事实与理由</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560" w:firstLineChars="200"/>
        <w:jc w:val="both"/>
        <w:textAlignment w:val="auto"/>
        <w:rPr>
          <w:rFonts w:hint="eastAsia" w:ascii="宋体" w:hAnsi="宋体" w:eastAsia="宋体" w:cs="宋体"/>
          <w:bCs/>
          <w:kern w:val="2"/>
          <w:sz w:val="28"/>
          <w:szCs w:val="28"/>
          <w:lang w:val="en-US" w:eastAsia="zh-CN" w:bidi="ar"/>
        </w:rPr>
      </w:pPr>
      <w:r>
        <w:rPr>
          <w:rFonts w:hint="eastAsia" w:ascii="宋体" w:hAnsi="宋体" w:eastAsia="宋体" w:cs="宋体"/>
          <w:bCs/>
          <w:kern w:val="2"/>
          <w:sz w:val="28"/>
          <w:szCs w:val="28"/>
          <w:lang w:val="en-US" w:eastAsia="zh-CN" w:bidi="ar"/>
        </w:rPr>
        <w:t>王某与张某离婚后财产纠纷一案，已经由贵院立案受理，申请人系王某的代理人。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560" w:firstLineChars="200"/>
        <w:jc w:val="both"/>
        <w:textAlignment w:val="auto"/>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在王某与张某的婚姻关系存续期间，</w:t>
      </w:r>
      <w:r>
        <w:rPr>
          <w:rFonts w:hint="eastAsia" w:ascii="宋体" w:hAnsi="宋体" w:eastAsia="宋体" w:cs="宋体"/>
          <w:b w:val="0"/>
          <w:bCs w:val="0"/>
          <w:sz w:val="28"/>
          <w:szCs w:val="36"/>
          <w:lang w:val="en-US" w:eastAsia="zh-CN"/>
        </w:rPr>
        <w:t>张某与婚外异性于</w:t>
      </w:r>
      <w:r>
        <w:rPr>
          <w:rFonts w:hint="eastAsia" w:ascii="宋体" w:hAnsi="宋体" w:eastAsia="宋体" w:cs="宋体"/>
          <w:bCs/>
          <w:kern w:val="2"/>
          <w:sz w:val="28"/>
          <w:szCs w:val="28"/>
          <w:lang w:val="en-US" w:eastAsia="zh-CN" w:bidi="ar"/>
        </w:rPr>
        <w:t>×年×月×日至×月×日共同入住北京××酒店,房间号为××,王某有合理理由怀疑两人有不正当的两性关系，需要调取张某及其同住人员在北京××酒店的入住登记记录及监控录像予以证实张某与婚外异性存在不正当两性关系。</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555"/>
        <w:jc w:val="both"/>
        <w:textAlignment w:val="auto"/>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现申请人基于职权所限，无法调取请</w:t>
      </w:r>
      <w:bookmarkStart w:id="0" w:name="_GoBack"/>
      <w:bookmarkEnd w:id="0"/>
      <w:r>
        <w:rPr>
          <w:rFonts w:hint="eastAsia" w:ascii="宋体" w:hAnsi="宋体" w:eastAsia="宋体" w:cs="宋体"/>
          <w:bCs/>
          <w:kern w:val="2"/>
          <w:sz w:val="28"/>
          <w:szCs w:val="28"/>
          <w:lang w:val="en-US" w:eastAsia="zh-CN" w:bidi="ar"/>
        </w:rPr>
        <w:t>求事项所列证据，特依据《中华人民共和国民事诉讼法》的相关规定，提出以上申请，请人民法院予以批准并向申请人颁发《调查令》。</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555"/>
        <w:jc w:val="both"/>
        <w:textAlignment w:val="auto"/>
        <w:rPr>
          <w:rFonts w:hint="eastAsia" w:ascii="宋体" w:hAnsi="宋体" w:eastAsia="宋体" w:cs="宋体"/>
          <w:bCs/>
          <w:sz w:val="28"/>
          <w:szCs w:val="28"/>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555"/>
        <w:jc w:val="both"/>
        <w:textAlignment w:val="auto"/>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此致</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both"/>
        <w:textAlignment w:val="auto"/>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北京市朝阳区人民法院</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555"/>
        <w:jc w:val="both"/>
        <w:textAlignment w:val="auto"/>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 xml:space="preserve">                                    申请人: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555"/>
        <w:jc w:val="both"/>
        <w:textAlignment w:val="auto"/>
        <w:rPr>
          <w:rFonts w:hint="eastAsia" w:ascii="宋体" w:hAnsi="宋体" w:eastAsia="宋体" w:cs="宋体"/>
          <w:bCs/>
          <w:kern w:val="2"/>
          <w:sz w:val="28"/>
          <w:szCs w:val="28"/>
          <w:lang w:val="en-US" w:eastAsia="zh-CN" w:bidi="ar"/>
        </w:rPr>
      </w:pPr>
      <w:r>
        <w:rPr>
          <w:rFonts w:hint="eastAsia" w:ascii="宋体" w:hAnsi="宋体" w:eastAsia="宋体" w:cs="宋体"/>
          <w:bCs/>
          <w:kern w:val="2"/>
          <w:sz w:val="28"/>
          <w:szCs w:val="28"/>
          <w:lang w:val="en-US" w:eastAsia="zh-CN" w:bidi="ar"/>
        </w:rPr>
        <w:t xml:space="preserve">                                    </w:t>
      </w:r>
      <w:r>
        <w:rPr>
          <w:rFonts w:hint="eastAsia" w:ascii="宋体" w:hAnsi="宋体" w:eastAsia="宋体" w:cs="宋体"/>
          <w:kern w:val="2"/>
          <w:sz w:val="28"/>
          <w:szCs w:val="28"/>
          <w:lang w:val="en-US" w:eastAsia="zh-CN" w:bidi="ar"/>
        </w:rPr>
        <w:t>×</w:t>
      </w:r>
      <w:r>
        <w:rPr>
          <w:rFonts w:hint="eastAsia" w:ascii="宋体" w:hAnsi="宋体" w:eastAsia="宋体" w:cs="宋体"/>
          <w:bCs/>
          <w:kern w:val="2"/>
          <w:sz w:val="28"/>
          <w:szCs w:val="28"/>
          <w:lang w:val="en-US" w:eastAsia="zh-CN" w:bidi="ar"/>
        </w:rPr>
        <w:t>年</w:t>
      </w:r>
      <w:r>
        <w:rPr>
          <w:rFonts w:hint="eastAsia" w:ascii="宋体" w:hAnsi="宋体" w:eastAsia="宋体" w:cs="宋体"/>
          <w:kern w:val="2"/>
          <w:sz w:val="28"/>
          <w:szCs w:val="28"/>
          <w:lang w:val="en-US" w:eastAsia="zh-CN" w:bidi="ar"/>
        </w:rPr>
        <w:t>×</w:t>
      </w:r>
      <w:r>
        <w:rPr>
          <w:rFonts w:hint="eastAsia" w:ascii="宋体" w:hAnsi="宋体" w:eastAsia="宋体" w:cs="宋体"/>
          <w:bCs/>
          <w:kern w:val="2"/>
          <w:sz w:val="28"/>
          <w:szCs w:val="28"/>
          <w:lang w:val="en-US" w:eastAsia="zh-CN" w:bidi="ar"/>
        </w:rPr>
        <w:t>月</w:t>
      </w:r>
      <w:r>
        <w:rPr>
          <w:rFonts w:hint="eastAsia" w:ascii="宋体" w:hAnsi="宋体" w:eastAsia="宋体" w:cs="宋体"/>
          <w:kern w:val="2"/>
          <w:sz w:val="28"/>
          <w:szCs w:val="28"/>
          <w:lang w:val="en-US" w:eastAsia="zh-CN" w:bidi="ar"/>
        </w:rPr>
        <w:t>×</w:t>
      </w:r>
      <w:r>
        <w:rPr>
          <w:rFonts w:hint="eastAsia" w:ascii="宋体" w:hAnsi="宋体" w:eastAsia="宋体" w:cs="宋体"/>
          <w:bCs/>
          <w:kern w:val="2"/>
          <w:sz w:val="28"/>
          <w:szCs w:val="28"/>
          <w:lang w:val="en-US" w:eastAsia="zh-CN" w:bidi="ar"/>
        </w:rPr>
        <w:t>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555"/>
        <w:jc w:val="both"/>
        <w:textAlignment w:val="auto"/>
        <w:rPr>
          <w:rFonts w:hint="eastAsia" w:ascii="宋体" w:hAnsi="宋体" w:eastAsia="宋体" w:cs="宋体"/>
          <w:bCs/>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both"/>
        <w:textAlignment w:val="auto"/>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附件：一、律师证复印件</w:t>
      </w:r>
    </w:p>
    <w:p>
      <w:pPr>
        <w:keepNext w:val="0"/>
        <w:keepLines w:val="0"/>
        <w:pageBreakBefore w:val="0"/>
        <w:widowControl w:val="0"/>
        <w:numPr>
          <w:ilvl w:val="0"/>
          <w:numId w:val="1"/>
        </w:numPr>
        <w:suppressLineNumbers w:val="0"/>
        <w:kinsoku/>
        <w:wordWrap/>
        <w:overflowPunct/>
        <w:topLinePunct w:val="0"/>
        <w:autoSpaceDE/>
        <w:autoSpaceDN/>
        <w:bidi w:val="0"/>
        <w:adjustRightInd/>
        <w:spacing w:before="0" w:beforeAutospacing="0" w:after="0" w:afterAutospacing="0" w:line="480" w:lineRule="exact"/>
        <w:ind w:left="840" w:right="0" w:firstLine="0"/>
        <w:jc w:val="both"/>
        <w:textAlignment w:val="auto"/>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被调查单位名称、地址、联系方式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840" w:firstLineChars="300"/>
        <w:textAlignment w:val="auto"/>
        <w:rPr>
          <w:rFonts w:hint="eastAsia" w:ascii="宋体" w:hAnsi="宋体" w:eastAsia="宋体" w:cs="宋体"/>
          <w:bCs/>
          <w:kern w:val="2"/>
          <w:sz w:val="28"/>
          <w:szCs w:val="28"/>
          <w:lang w:val="en-US" w:eastAsia="zh-CN" w:bidi="ar"/>
        </w:rPr>
      </w:pPr>
      <w:r>
        <w:rPr>
          <w:rFonts w:hint="eastAsia" w:ascii="宋体" w:hAnsi="宋体" w:eastAsia="宋体" w:cs="宋体"/>
          <w:sz w:val="28"/>
          <w:szCs w:val="36"/>
          <w:lang w:val="en-US" w:eastAsia="zh-CN"/>
        </w:rPr>
        <w:t>酒店名称：</w:t>
      </w:r>
      <w:r>
        <w:rPr>
          <w:rFonts w:hint="eastAsia" w:ascii="宋体" w:hAnsi="宋体" w:eastAsia="宋体" w:cs="宋体"/>
          <w:bCs/>
          <w:kern w:val="2"/>
          <w:sz w:val="28"/>
          <w:szCs w:val="28"/>
          <w:lang w:val="en-US" w:eastAsia="zh-CN" w:bidi="ar"/>
        </w:rPr>
        <w:t>北京</w:t>
      </w:r>
      <w:r>
        <w:rPr>
          <w:rFonts w:hint="eastAsia" w:ascii="宋体" w:hAnsi="宋体" w:eastAsia="宋体" w:cs="宋体"/>
          <w:kern w:val="2"/>
          <w:sz w:val="28"/>
          <w:szCs w:val="28"/>
          <w:lang w:val="en-US" w:eastAsia="zh-CN" w:bidi="ar"/>
        </w:rPr>
        <w:t>××</w:t>
      </w:r>
      <w:r>
        <w:rPr>
          <w:rFonts w:hint="eastAsia" w:ascii="宋体" w:hAnsi="宋体" w:eastAsia="宋体" w:cs="宋体"/>
          <w:bCs/>
          <w:kern w:val="2"/>
          <w:sz w:val="28"/>
          <w:szCs w:val="28"/>
          <w:lang w:val="en-US" w:eastAsia="zh-CN" w:bidi="ar"/>
        </w:rPr>
        <w:t>公司（北京</w:t>
      </w:r>
      <w:r>
        <w:rPr>
          <w:rFonts w:hint="eastAsia" w:ascii="宋体" w:hAnsi="宋体" w:eastAsia="宋体" w:cs="宋体"/>
          <w:kern w:val="2"/>
          <w:sz w:val="28"/>
          <w:szCs w:val="28"/>
          <w:lang w:val="en-US" w:eastAsia="zh-CN" w:bidi="ar"/>
        </w:rPr>
        <w:t>××</w:t>
      </w:r>
      <w:r>
        <w:rPr>
          <w:rFonts w:hint="eastAsia" w:ascii="宋体" w:hAnsi="宋体" w:eastAsia="宋体" w:cs="宋体"/>
          <w:bCs/>
          <w:kern w:val="2"/>
          <w:sz w:val="28"/>
          <w:szCs w:val="28"/>
          <w:lang w:val="en-US" w:eastAsia="zh-CN" w:bidi="ar"/>
        </w:rPr>
        <w:t>酒店）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840" w:firstLineChars="300"/>
        <w:textAlignment w:val="auto"/>
        <w:rPr>
          <w:rFonts w:hint="eastAsia" w:ascii="宋体" w:hAnsi="宋体" w:eastAsia="宋体" w:cs="宋体"/>
          <w:kern w:val="2"/>
          <w:sz w:val="28"/>
          <w:szCs w:val="28"/>
          <w:lang w:val="en-US" w:eastAsia="zh-CN" w:bidi="ar"/>
        </w:rPr>
      </w:pPr>
      <w:r>
        <w:rPr>
          <w:rFonts w:hint="eastAsia" w:ascii="宋体" w:hAnsi="宋体" w:eastAsia="宋体" w:cs="宋体"/>
          <w:sz w:val="28"/>
          <w:szCs w:val="36"/>
          <w:lang w:val="en-US" w:eastAsia="zh-CN"/>
        </w:rPr>
        <w:t>地址：</w:t>
      </w:r>
      <w:r>
        <w:rPr>
          <w:rFonts w:hint="eastAsia" w:ascii="宋体" w:hAnsi="宋体" w:eastAsia="宋体" w:cs="宋体"/>
          <w:kern w:val="2"/>
          <w:sz w:val="28"/>
          <w:szCs w:val="28"/>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840" w:firstLineChars="300"/>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电话：</w:t>
      </w:r>
      <w:r>
        <w:rPr>
          <w:rFonts w:hint="eastAsia" w:ascii="宋体" w:hAnsi="宋体" w:eastAsia="宋体" w:cs="宋体"/>
          <w:kern w:val="2"/>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00"/>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负责人:</w:t>
      </w:r>
      <w:r>
        <w:rPr>
          <w:rFonts w:hint="eastAsia" w:ascii="宋体" w:hAnsi="宋体" w:eastAsia="宋体" w:cs="宋体"/>
          <w:kern w:val="2"/>
          <w:sz w:val="28"/>
          <w:szCs w:val="28"/>
          <w:lang w:val="en-US" w:eastAsia="zh-CN" w:bidi="ar"/>
        </w:rPr>
        <w:t>××××</w:t>
      </w:r>
    </w:p>
    <w:p>
      <w:pPr>
        <w:keepNext w:val="0"/>
        <w:keepLines w:val="0"/>
        <w:pageBreakBefore w:val="0"/>
        <w:widowControl w:val="0"/>
        <w:kinsoku/>
        <w:wordWrap/>
        <w:overflowPunct/>
        <w:topLinePunct w:val="0"/>
        <w:autoSpaceDE/>
        <w:autoSpaceDN/>
        <w:bidi w:val="0"/>
        <w:adjustRightIn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1DBB9"/>
    <w:multiLevelType w:val="multilevel"/>
    <w:tmpl w:val="4291DBB9"/>
    <w:lvl w:ilvl="0" w:tentative="0">
      <w:start w:val="2"/>
      <w:numFmt w:val="chineseCounting"/>
      <w:suff w:val="nothing"/>
      <w:lvlText w:val="%1、"/>
      <w:lvlJc w:val="left"/>
      <w:pPr>
        <w:ind w:left="84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F33A3"/>
    <w:rsid w:val="2E577BC7"/>
    <w:rsid w:val="38FC5381"/>
    <w:rsid w:val="3C2A5984"/>
    <w:rsid w:val="60E91FC9"/>
    <w:rsid w:val="62B05DE4"/>
    <w:rsid w:val="701E0076"/>
    <w:rsid w:val="7820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2021-04-16T04:42:00Z</dcterms:created>
  <dc:creator>86156</dc:creator>
  <cp:lastModifiedBy>Administrator</cp:lastModifiedBy>
  <dcterms:modified xsi:type="dcterms:W3CDTF">2021-05-18T14:34:53Z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83DABD006B2548C68B67464BAB63ECEC</vt:lpwstr>
  </property>
</Properties>
</file>